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6FD" w:rsidRDefault="007B06FD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bookmarkStart w:id="0" w:name="_GoBack"/>
      <w:bookmarkEnd w:id="0"/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7B06FD">
        <w:rPr>
          <w:rFonts w:ascii="Century Gothic" w:hAnsi="Century Gothic" w:cs="Arial"/>
          <w:i w:val="0"/>
          <w:sz w:val="20"/>
          <w:szCs w:val="20"/>
        </w:rPr>
        <w:t>0</w:t>
      </w:r>
      <w:r w:rsidR="00EE5C95">
        <w:rPr>
          <w:rFonts w:ascii="Century Gothic" w:hAnsi="Century Gothic" w:cs="Arial"/>
          <w:i w:val="0"/>
          <w:sz w:val="20"/>
          <w:szCs w:val="20"/>
        </w:rPr>
        <w:t>4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7B06FD">
        <w:rPr>
          <w:rFonts w:ascii="Century Gothic" w:hAnsi="Century Gothic" w:cs="Arial"/>
          <w:i w:val="0"/>
          <w:sz w:val="20"/>
          <w:szCs w:val="20"/>
        </w:rPr>
        <w:t>2</w:t>
      </w:r>
    </w:p>
    <w:p w:rsidR="00D102AD" w:rsidRPr="00D5452D" w:rsidRDefault="00D102AD" w:rsidP="0039263D">
      <w:pPr>
        <w:rPr>
          <w:rFonts w:ascii="Century Gothic" w:hAnsi="Century Gothic" w:cs="Arial"/>
          <w:sz w:val="22"/>
        </w:rPr>
      </w:pPr>
    </w:p>
    <w:p w:rsidR="00D5452D" w:rsidRPr="00D5452D" w:rsidRDefault="00D102AD" w:rsidP="00A517FA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 xml:space="preserve">OBJETO: </w:t>
      </w:r>
      <w:r w:rsidR="009E7B38" w:rsidRPr="009E7B38">
        <w:rPr>
          <w:rFonts w:ascii="Century Gothic" w:hAnsi="Century Gothic" w:cs="Arial"/>
          <w:iCs/>
          <w:szCs w:val="18"/>
        </w:rPr>
        <w:t>Registro de preços para futura e eventual confecção de matérias gráficos para Unidade Assistencial do CISAMAPI</w:t>
      </w:r>
      <w:r w:rsidR="009E7B38">
        <w:rPr>
          <w:rFonts w:ascii="Century Gothic" w:hAnsi="Century Gothic" w:cs="Arial"/>
          <w:iCs/>
          <w:szCs w:val="18"/>
        </w:rPr>
        <w:t>.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Razão social: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CNPJ: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Endereço completo: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proofErr w:type="gramStart"/>
      <w:r w:rsidRPr="00D5452D">
        <w:rPr>
          <w:rFonts w:ascii="Century Gothic" w:hAnsi="Century Gothic" w:cs="Arial"/>
          <w:szCs w:val="18"/>
        </w:rPr>
        <w:t>e-mail</w:t>
      </w:r>
      <w:proofErr w:type="gramEnd"/>
      <w:r w:rsidRPr="00D5452D">
        <w:rPr>
          <w:rFonts w:ascii="Century Gothic" w:hAnsi="Century Gothic" w:cs="Arial"/>
          <w:szCs w:val="18"/>
        </w:rPr>
        <w:t>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D5452D">
        <w:rPr>
          <w:rFonts w:ascii="Century Gothic" w:hAnsi="Century Gothic" w:cs="Arial"/>
          <w:szCs w:val="18"/>
        </w:rPr>
        <w:t>Telefone/Fax:</w:t>
      </w: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940"/>
        <w:gridCol w:w="2902"/>
        <w:gridCol w:w="1134"/>
        <w:gridCol w:w="1276"/>
        <w:gridCol w:w="1843"/>
      </w:tblGrid>
      <w:tr w:rsidR="00EE5C95" w:rsidRPr="00C562F9" w:rsidTr="00B24798">
        <w:trPr>
          <w:trHeight w:val="285"/>
        </w:trPr>
        <w:tc>
          <w:tcPr>
            <w:tcW w:w="694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bCs/>
                <w:color w:val="000000"/>
              </w:rPr>
              <w:t>ITEM</w:t>
            </w:r>
          </w:p>
        </w:tc>
        <w:tc>
          <w:tcPr>
            <w:tcW w:w="940" w:type="dxa"/>
            <w:vAlign w:val="center"/>
          </w:tcPr>
          <w:p w:rsidR="00EE5C95" w:rsidRPr="00C562F9" w:rsidRDefault="00EE5C95" w:rsidP="00B24798">
            <w:pPr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bCs/>
                <w:color w:val="000000"/>
              </w:rPr>
              <w:t>CATMAT</w:t>
            </w:r>
          </w:p>
        </w:tc>
        <w:tc>
          <w:tcPr>
            <w:tcW w:w="2902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bCs/>
                <w:color w:val="000000"/>
              </w:rPr>
              <w:t>DESCRIÇÃO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bCs/>
                <w:color w:val="000000"/>
              </w:rPr>
              <w:t>QUANT.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ind w:right="-70"/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bCs/>
                <w:color w:val="000000"/>
              </w:rPr>
              <w:t>MÉDIA</w:t>
            </w:r>
          </w:p>
          <w:p w:rsidR="00EE5C95" w:rsidRPr="00C562F9" w:rsidRDefault="00EE5C95" w:rsidP="00B24798">
            <w:pPr>
              <w:ind w:right="-70"/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bCs/>
                <w:color w:val="000000"/>
              </w:rPr>
              <w:t>UNITÁRIA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bCs/>
                <w:color w:val="000000"/>
              </w:rPr>
              <w:t>VALOR TOTAL</w:t>
            </w:r>
          </w:p>
        </w:tc>
      </w:tr>
      <w:tr w:rsidR="00EE5C95" w:rsidRPr="00C562F9" w:rsidTr="00EE5C95">
        <w:trPr>
          <w:trHeight w:val="403"/>
        </w:trPr>
        <w:tc>
          <w:tcPr>
            <w:tcW w:w="694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C562F9">
              <w:rPr>
                <w:rFonts w:ascii="Century Gothic" w:hAnsi="Century Gothic" w:cs="Calibri"/>
                <w:color w:val="000000"/>
              </w:rPr>
              <w:t>01</w:t>
            </w:r>
          </w:p>
        </w:tc>
        <w:tc>
          <w:tcPr>
            <w:tcW w:w="940" w:type="dxa"/>
            <w:vAlign w:val="center"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color w:val="000000"/>
              </w:rPr>
              <w:t>18252*</w:t>
            </w:r>
          </w:p>
        </w:tc>
        <w:tc>
          <w:tcPr>
            <w:tcW w:w="2902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C562F9">
              <w:rPr>
                <w:rFonts w:ascii="Century Gothic" w:hAnsi="Century Gothic" w:cs="Calibri"/>
                <w:color w:val="000000"/>
              </w:rPr>
              <w:t>Radiologia Geral</w:t>
            </w:r>
          </w:p>
          <w:p w:rsidR="00EE5C95" w:rsidRPr="00C562F9" w:rsidRDefault="00EE5C95" w:rsidP="00B24798">
            <w:pPr>
              <w:jc w:val="both"/>
              <w:rPr>
                <w:rFonts w:ascii="Century Gothic" w:hAnsi="Century Gothic" w:cs="Calibri"/>
                <w:color w:val="000000"/>
              </w:rPr>
            </w:pPr>
            <w:proofErr w:type="spellStart"/>
            <w:r w:rsidRPr="00C562F9">
              <w:rPr>
                <w:rFonts w:ascii="Century Gothic" w:hAnsi="Century Gothic" w:cs="Calibri"/>
                <w:b/>
                <w:color w:val="000000"/>
              </w:rPr>
              <w:t>Obs</w:t>
            </w:r>
            <w:proofErr w:type="spellEnd"/>
            <w:r w:rsidRPr="00C562F9">
              <w:rPr>
                <w:rFonts w:ascii="Century Gothic" w:hAnsi="Century Gothic" w:cs="Calibri"/>
                <w:b/>
                <w:color w:val="000000"/>
              </w:rPr>
              <w:t>:</w:t>
            </w:r>
            <w:r w:rsidRPr="00C562F9">
              <w:rPr>
                <w:rFonts w:ascii="Century Gothic" w:hAnsi="Century Gothic" w:cs="Calibri"/>
                <w:color w:val="000000"/>
              </w:rPr>
              <w:t xml:space="preserve"> Por ser </w:t>
            </w:r>
            <w:proofErr w:type="spellStart"/>
            <w:r w:rsidRPr="00C562F9">
              <w:rPr>
                <w:rFonts w:ascii="Century Gothic" w:hAnsi="Century Gothic" w:cs="Calibri"/>
                <w:color w:val="000000"/>
              </w:rPr>
              <w:t>catmat</w:t>
            </w:r>
            <w:proofErr w:type="spellEnd"/>
            <w:r w:rsidRPr="00C562F9">
              <w:rPr>
                <w:rFonts w:ascii="Century Gothic" w:hAnsi="Century Gothic" w:cs="Calibri"/>
                <w:color w:val="000000"/>
              </w:rPr>
              <w:t xml:space="preserve"> genérico, e por não encontrar CATMAT que </w:t>
            </w:r>
            <w:proofErr w:type="gramStart"/>
            <w:r w:rsidRPr="00C562F9">
              <w:rPr>
                <w:rFonts w:ascii="Century Gothic" w:hAnsi="Century Gothic" w:cs="Calibri"/>
                <w:color w:val="000000"/>
              </w:rPr>
              <w:t>amolda-se</w:t>
            </w:r>
            <w:proofErr w:type="gramEnd"/>
            <w:r w:rsidRPr="00C562F9">
              <w:rPr>
                <w:rFonts w:ascii="Century Gothic" w:hAnsi="Century Gothic" w:cs="Calibri"/>
                <w:color w:val="000000"/>
              </w:rPr>
              <w:t xml:space="preserve"> ao descritivo. Qualquer divergência entre o </w:t>
            </w:r>
            <w:proofErr w:type="spellStart"/>
            <w:r w:rsidRPr="00C562F9">
              <w:rPr>
                <w:rFonts w:ascii="Century Gothic" w:hAnsi="Century Gothic" w:cs="Calibri"/>
                <w:color w:val="000000"/>
              </w:rPr>
              <w:t>catmat</w:t>
            </w:r>
            <w:proofErr w:type="spellEnd"/>
            <w:r w:rsidRPr="00C562F9">
              <w:rPr>
                <w:rFonts w:ascii="Century Gothic" w:hAnsi="Century Gothic" w:cs="Calibri"/>
                <w:color w:val="000000"/>
              </w:rPr>
              <w:t xml:space="preserve"> e o descritivo complementar, devesse obedecer este último.</w:t>
            </w:r>
          </w:p>
          <w:p w:rsidR="00EE5C95" w:rsidRPr="00C562F9" w:rsidRDefault="00EE5C95" w:rsidP="00B24798">
            <w:pPr>
              <w:jc w:val="both"/>
              <w:rPr>
                <w:rFonts w:ascii="Century Gothic" w:hAnsi="Century Gothic" w:cs="Calibri"/>
                <w:b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color w:val="000000"/>
              </w:rPr>
              <w:t>Descritivo complementar</w:t>
            </w:r>
          </w:p>
          <w:p w:rsidR="00EE5C95" w:rsidRPr="00C562F9" w:rsidRDefault="00EE5C95" w:rsidP="00B24798">
            <w:pPr>
              <w:jc w:val="both"/>
              <w:rPr>
                <w:rFonts w:ascii="Century Gothic" w:hAnsi="Century Gothic" w:cs="Calibri"/>
                <w:b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color w:val="000000"/>
              </w:rPr>
              <w:t xml:space="preserve">Emissão de laudo de </w:t>
            </w:r>
            <w:proofErr w:type="spellStart"/>
            <w:r w:rsidRPr="00C562F9">
              <w:rPr>
                <w:rFonts w:ascii="Century Gothic" w:hAnsi="Century Gothic" w:cs="Calibri"/>
                <w:b/>
                <w:color w:val="000000"/>
              </w:rPr>
              <w:t>raio-x</w:t>
            </w:r>
            <w:proofErr w:type="spellEnd"/>
            <w:r w:rsidRPr="00C562F9">
              <w:rPr>
                <w:rFonts w:ascii="Century Gothic" w:hAnsi="Century Gothic" w:cs="Calibri"/>
                <w:b/>
                <w:color w:val="000000"/>
              </w:rPr>
              <w:t xml:space="preserve"> à distância (online).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C562F9">
              <w:rPr>
                <w:rFonts w:ascii="Century Gothic" w:hAnsi="Century Gothic" w:cs="Calibri"/>
                <w:color w:val="000000"/>
              </w:rPr>
              <w:t>26.400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color w:val="000000"/>
              </w:rPr>
            </w:pPr>
          </w:p>
        </w:tc>
      </w:tr>
      <w:tr w:rsidR="00EE5C95" w:rsidRPr="00C562F9" w:rsidTr="00B24798">
        <w:trPr>
          <w:trHeight w:val="213"/>
        </w:trPr>
        <w:tc>
          <w:tcPr>
            <w:tcW w:w="6946" w:type="dxa"/>
            <w:gridSpan w:val="5"/>
            <w:vAlign w:val="center"/>
          </w:tcPr>
          <w:p w:rsidR="00EE5C95" w:rsidRPr="00C562F9" w:rsidRDefault="00EE5C95" w:rsidP="00B24798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C562F9">
              <w:rPr>
                <w:rFonts w:ascii="Century Gothic" w:hAnsi="Century Gothic" w:cs="Calibri"/>
                <w:b/>
                <w:color w:val="000000"/>
              </w:rPr>
              <w:t>TOTAL: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C95" w:rsidRPr="00C562F9" w:rsidRDefault="00EE5C95" w:rsidP="00B24798">
            <w:pPr>
              <w:ind w:right="289"/>
              <w:jc w:val="center"/>
              <w:rPr>
                <w:rFonts w:ascii="Century Gothic" w:hAnsi="Century Gothic" w:cs="Calibri"/>
                <w:b/>
                <w:color w:val="000000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3E22C5" w:rsidRPr="00D5452D" w:rsidRDefault="006F29EF" w:rsidP="006F29EF">
      <w:pPr>
        <w:jc w:val="both"/>
        <w:rPr>
          <w:rFonts w:ascii="Century Gothic" w:hAnsi="Century Gothic" w:cs="Arial"/>
          <w:b/>
          <w:szCs w:val="18"/>
        </w:rPr>
      </w:pPr>
      <w:r w:rsidRPr="00D5452D">
        <w:rPr>
          <w:rFonts w:ascii="Century Gothic" w:hAnsi="Century Gothic" w:cs="Arial"/>
          <w:b/>
          <w:szCs w:val="18"/>
        </w:rPr>
        <w:t>ESTA PROPOSTA TEM VALIDADE DE 60 (SESSENTA) DIAS.</w:t>
      </w:r>
    </w:p>
    <w:p w:rsidR="00D102AD" w:rsidRPr="00D5452D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39263D" w:rsidRPr="00D5452D" w:rsidRDefault="0039263D" w:rsidP="0039263D">
      <w:pPr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LOCAL E DATA: ______________________________________________________________</w:t>
      </w:r>
    </w:p>
    <w:p w:rsidR="004423D2" w:rsidRPr="00D5452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  <w:r w:rsidRPr="00D5452D">
        <w:rPr>
          <w:rFonts w:ascii="Century Gothic" w:hAnsi="Century Gothic" w:cs="Arial"/>
          <w:sz w:val="20"/>
          <w:szCs w:val="18"/>
        </w:rPr>
        <w:t>_____________________________</w:t>
      </w:r>
      <w:r w:rsidR="00EA1954" w:rsidRPr="00D5452D">
        <w:rPr>
          <w:rFonts w:ascii="Century Gothic" w:hAnsi="Century Gothic" w:cs="Arial"/>
          <w:sz w:val="20"/>
          <w:szCs w:val="18"/>
        </w:rPr>
        <w:t>_________________________</w:t>
      </w:r>
    </w:p>
    <w:p w:rsidR="0039263D" w:rsidRPr="00D5452D" w:rsidRDefault="007C6796" w:rsidP="007C6796">
      <w:pPr>
        <w:jc w:val="center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NOME E ASSINATURA DO</w:t>
      </w:r>
      <w:r w:rsidR="0039263D" w:rsidRPr="00D5452D">
        <w:rPr>
          <w:rFonts w:ascii="Century Gothic" w:hAnsi="Century Gothic" w:cs="Arial"/>
          <w:szCs w:val="18"/>
        </w:rPr>
        <w:t xml:space="preserve"> </w:t>
      </w:r>
      <w:r w:rsidRPr="00D5452D">
        <w:rPr>
          <w:rFonts w:ascii="Century Gothic" w:hAnsi="Century Gothic" w:cs="Arial"/>
          <w:szCs w:val="18"/>
        </w:rPr>
        <w:t xml:space="preserve">REPRESENTANTE </w:t>
      </w:r>
    </w:p>
    <w:p w:rsidR="00482D61" w:rsidRPr="00D5452D" w:rsidRDefault="007C6796" w:rsidP="0039263D">
      <w:pPr>
        <w:jc w:val="center"/>
        <w:rPr>
          <w:rFonts w:ascii="Century Gothic" w:hAnsi="Century Gothic" w:cs="Arial"/>
          <w:b/>
          <w:color w:val="FF0000"/>
          <w:szCs w:val="18"/>
        </w:rPr>
      </w:pPr>
      <w:r w:rsidRPr="00D5452D">
        <w:rPr>
          <w:rFonts w:ascii="Century Gothic" w:hAnsi="Century Gothic" w:cs="Arial"/>
          <w:szCs w:val="18"/>
        </w:rPr>
        <w:t>DO LICITANTE</w:t>
      </w:r>
    </w:p>
    <w:sectPr w:rsidR="00482D61" w:rsidRPr="00D5452D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54D" w:rsidRDefault="0015654D" w:rsidP="00EF75EB">
      <w:r>
        <w:separator/>
      </w:r>
    </w:p>
  </w:endnote>
  <w:endnote w:type="continuationSeparator" w:id="0">
    <w:p w:rsidR="0015654D" w:rsidRDefault="0015654D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54D" w:rsidRDefault="0015654D" w:rsidP="00EF75EB">
      <w:r>
        <w:separator/>
      </w:r>
    </w:p>
  </w:footnote>
  <w:footnote w:type="continuationSeparator" w:id="0">
    <w:p w:rsidR="0015654D" w:rsidRDefault="0015654D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3DD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54D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3C2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3AE7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B6442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1367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6FD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07C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1A81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1181"/>
    <w:rsid w:val="009D44F0"/>
    <w:rsid w:val="009E2B6A"/>
    <w:rsid w:val="009E5D21"/>
    <w:rsid w:val="009E5F8A"/>
    <w:rsid w:val="009E718B"/>
    <w:rsid w:val="009E7B38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39F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27B1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452D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26F2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5C9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3C418-127B-44B3-AEAC-C1AA7D38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2022-02-14T13:52:00Z</dcterms:created>
  <dcterms:modified xsi:type="dcterms:W3CDTF">2022-02-14T13:52:00Z</dcterms:modified>
</cp:coreProperties>
</file>